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860"/>
        <w:gridCol w:w="4140"/>
      </w:tblGrid>
      <w:tr w:rsidR="00F2079F" w:rsidRPr="008E6BB1" w14:paraId="798372E4" w14:textId="77777777" w:rsidTr="00F66187">
        <w:trPr>
          <w:trHeight w:val="1890"/>
        </w:trPr>
        <w:tc>
          <w:tcPr>
            <w:tcW w:w="4860" w:type="dxa"/>
          </w:tcPr>
          <w:p w14:paraId="1162A8E1" w14:textId="77777777" w:rsidR="00F2079F" w:rsidRPr="008E6BB1" w:rsidRDefault="00F2079F" w:rsidP="00F66187">
            <w:pPr>
              <w:spacing w:before="60" w:after="0"/>
              <w:rPr>
                <w:b/>
                <w:lang w:val="en-GB"/>
              </w:rPr>
            </w:pPr>
            <w:r w:rsidRPr="008E6BB1">
              <w:rPr>
                <w:b/>
                <w:noProof/>
              </w:rPr>
              <w:drawing>
                <wp:inline distT="0" distB="0" distL="0" distR="0" wp14:anchorId="444E00A8" wp14:editId="7F7C0512">
                  <wp:extent cx="886460" cy="8864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10F56954" w14:textId="77777777" w:rsidR="00F2079F" w:rsidRDefault="00F2079F" w:rsidP="00F66187">
            <w:pPr>
              <w:spacing w:before="60" w:after="80"/>
              <w:rPr>
                <w:rFonts w:ascii="Big Caslon" w:hAnsi="Big Caslon"/>
                <w:b/>
                <w:caps/>
                <w:color w:val="0E246A"/>
                <w:spacing w:val="20"/>
                <w:sz w:val="18"/>
                <w:lang w:val="en-GB"/>
              </w:rPr>
            </w:pPr>
            <w:r w:rsidRPr="008E6BB1">
              <w:rPr>
                <w:rFonts w:ascii="Big Caslon" w:hAnsi="Big Caslon"/>
                <w:b/>
                <w:caps/>
                <w:color w:val="0E246A"/>
                <w:spacing w:val="20"/>
                <w:sz w:val="18"/>
                <w:lang w:val="en-GB"/>
              </w:rPr>
              <w:t xml:space="preserve">Oxford Centre for </w:t>
            </w:r>
            <w:r w:rsidRPr="008E6BB1">
              <w:rPr>
                <w:rFonts w:ascii="Big Caslon" w:hAnsi="Big Caslon"/>
                <w:b/>
                <w:caps/>
                <w:color w:val="0E246A"/>
                <w:spacing w:val="20"/>
                <w:sz w:val="18"/>
                <w:lang w:val="en-GB"/>
              </w:rPr>
              <w:br/>
              <w:t>Hebrew and Jewish Studies</w:t>
            </w:r>
          </w:p>
          <w:p w14:paraId="31D667B9" w14:textId="77777777" w:rsidR="00F2079F" w:rsidRPr="009D6B9F" w:rsidRDefault="00F2079F" w:rsidP="00F66187">
            <w:pPr>
              <w:spacing w:before="60" w:after="80"/>
              <w:rPr>
                <w:rFonts w:ascii="Big Caslon" w:hAnsi="Big Caslon"/>
                <w:b/>
                <w:caps/>
                <w:color w:val="0E246A"/>
                <w:spacing w:val="20"/>
                <w:sz w:val="10"/>
                <w:szCs w:val="10"/>
                <w:lang w:val="en-GB"/>
              </w:rPr>
            </w:pPr>
          </w:p>
          <w:p w14:paraId="0956047E" w14:textId="77777777" w:rsidR="00F2079F" w:rsidRPr="00255E82" w:rsidRDefault="00F2079F" w:rsidP="00F66187">
            <w:pPr>
              <w:pStyle w:val="OXADDRESS"/>
              <w:tabs>
                <w:tab w:val="clear" w:pos="4153"/>
                <w:tab w:val="left" w:pos="1962"/>
                <w:tab w:val="left" w:pos="2412"/>
              </w:tabs>
              <w:spacing w:line="240" w:lineRule="auto"/>
              <w:rPr>
                <w:rFonts w:ascii="Tahoma" w:hAnsi="Tahoma"/>
                <w:color w:val="0E246A"/>
                <w:sz w:val="14"/>
              </w:rPr>
            </w:pPr>
            <w:r w:rsidRPr="00255E82">
              <w:rPr>
                <w:rFonts w:ascii="Tahoma" w:hAnsi="Tahoma"/>
                <w:color w:val="0E246A"/>
                <w:sz w:val="14"/>
              </w:rPr>
              <w:t>Clarendon Inst</w:t>
            </w:r>
            <w:r>
              <w:rPr>
                <w:rFonts w:ascii="Tahoma" w:hAnsi="Tahoma"/>
                <w:color w:val="0E246A"/>
                <w:sz w:val="14"/>
              </w:rPr>
              <w:t>itute</w:t>
            </w:r>
            <w:r>
              <w:rPr>
                <w:rFonts w:ascii="Tahoma" w:hAnsi="Tahoma"/>
                <w:color w:val="0E246A"/>
                <w:sz w:val="14"/>
              </w:rPr>
              <w:tab/>
              <w:t xml:space="preserve">Tel: </w:t>
            </w:r>
            <w:r>
              <w:rPr>
                <w:rFonts w:ascii="Tahoma" w:hAnsi="Tahoma"/>
                <w:color w:val="0E246A"/>
                <w:sz w:val="14"/>
              </w:rPr>
              <w:tab/>
            </w:r>
            <w:r w:rsidRPr="00255E82">
              <w:rPr>
                <w:rFonts w:ascii="Tahoma" w:hAnsi="Tahoma"/>
                <w:color w:val="0E246A"/>
                <w:sz w:val="14"/>
              </w:rPr>
              <w:t>+44</w:t>
            </w:r>
            <w:r w:rsidRPr="000D136C">
              <w:rPr>
                <w:rFonts w:ascii="Tahoma" w:hAnsi="Tahoma"/>
                <w:color w:val="0E246A"/>
                <w:sz w:val="14"/>
              </w:rPr>
              <w:t>(0)1865 610422</w:t>
            </w:r>
            <w:r>
              <w:rPr>
                <w:rFonts w:ascii="Tahoma" w:hAnsi="Tahoma"/>
                <w:color w:val="0E246A"/>
                <w:sz w:val="14"/>
              </w:rPr>
              <w:tab/>
            </w:r>
            <w:r>
              <w:rPr>
                <w:rFonts w:ascii="Tahoma" w:hAnsi="Tahoma"/>
                <w:color w:val="0E246A"/>
                <w:sz w:val="14"/>
              </w:rPr>
              <w:br/>
              <w:t>Walton Street</w:t>
            </w:r>
            <w:r>
              <w:rPr>
                <w:rFonts w:ascii="Tahoma" w:hAnsi="Tahoma"/>
                <w:color w:val="0E246A"/>
                <w:sz w:val="14"/>
              </w:rPr>
              <w:tab/>
              <w:t>Email:</w:t>
            </w:r>
            <w:r>
              <w:rPr>
                <w:rFonts w:ascii="Tahoma" w:hAnsi="Tahoma"/>
                <w:color w:val="0E246A"/>
                <w:sz w:val="14"/>
              </w:rPr>
              <w:tab/>
            </w:r>
            <w:r w:rsidRPr="00255E82">
              <w:rPr>
                <w:rFonts w:ascii="Tahoma" w:hAnsi="Tahoma"/>
                <w:color w:val="0E246A"/>
                <w:sz w:val="14"/>
              </w:rPr>
              <w:t>enquiries@ochjs.ac.uk</w:t>
            </w:r>
          </w:p>
          <w:p w14:paraId="43F718E9" w14:textId="77777777" w:rsidR="00F2079F" w:rsidRPr="008E6BB1" w:rsidRDefault="00F2079F" w:rsidP="00F66187">
            <w:pPr>
              <w:tabs>
                <w:tab w:val="left" w:pos="1962"/>
                <w:tab w:val="left" w:pos="2412"/>
              </w:tabs>
              <w:spacing w:after="120"/>
              <w:rPr>
                <w:rFonts w:ascii="Big Caslon" w:hAnsi="Big Caslon"/>
                <w:b/>
                <w:color w:val="0E246A"/>
                <w:sz w:val="14"/>
                <w:lang w:val="en-GB"/>
              </w:rPr>
            </w:pPr>
            <w:r w:rsidRPr="008E6BB1">
              <w:rPr>
                <w:rFonts w:ascii="Tahoma" w:hAnsi="Tahoma"/>
                <w:color w:val="0E246A"/>
                <w:sz w:val="14"/>
              </w:rPr>
              <w:t>Oxford, OX1 2HG</w:t>
            </w:r>
            <w:r w:rsidRPr="008E6BB1">
              <w:rPr>
                <w:rFonts w:ascii="Tahoma" w:hAnsi="Tahoma"/>
                <w:color w:val="0E246A"/>
                <w:sz w:val="14"/>
              </w:rPr>
              <w:tab/>
            </w:r>
            <w:r w:rsidRPr="008E6BB1">
              <w:rPr>
                <w:rStyle w:val="OXPOSTCODE"/>
                <w:rFonts w:ascii="Tahoma" w:hAnsi="Tahoma"/>
                <w:color w:val="0E246A"/>
                <w:sz w:val="14"/>
              </w:rPr>
              <w:t>Web:</w:t>
            </w:r>
            <w:r w:rsidRPr="008E6BB1">
              <w:rPr>
                <w:rStyle w:val="OXPOSTCODE"/>
                <w:rFonts w:ascii="Tahoma" w:hAnsi="Tahoma"/>
                <w:color w:val="0E246A"/>
                <w:sz w:val="14"/>
              </w:rPr>
              <w:tab/>
              <w:t>www.ochjs.ac.uk</w:t>
            </w:r>
          </w:p>
        </w:tc>
      </w:tr>
    </w:tbl>
    <w:p w14:paraId="42DB8346" w14:textId="77777777" w:rsidR="00F2079F" w:rsidRDefault="00F2079F" w:rsidP="00F2079F">
      <w:pPr>
        <w:jc w:val="center"/>
        <w:rPr>
          <w:rFonts w:ascii="Baskerville" w:hAnsi="Baskerville"/>
          <w:b/>
          <w:sz w:val="28"/>
          <w:szCs w:val="28"/>
        </w:rPr>
      </w:pPr>
    </w:p>
    <w:p w14:paraId="7A47E460" w14:textId="0C98EBC4" w:rsidR="00F2079F" w:rsidRPr="005C7C05" w:rsidRDefault="00F2079F" w:rsidP="00F2079F">
      <w:pPr>
        <w:jc w:val="center"/>
        <w:rPr>
          <w:b/>
          <w:caps/>
          <w:sz w:val="28"/>
        </w:rPr>
      </w:pPr>
      <w:r w:rsidRPr="005C7C05">
        <w:rPr>
          <w:b/>
          <w:caps/>
          <w:sz w:val="28"/>
        </w:rPr>
        <w:t>Oxford Biblical Hebrew</w:t>
      </w:r>
      <w:r>
        <w:rPr>
          <w:b/>
          <w:caps/>
          <w:sz w:val="28"/>
        </w:rPr>
        <w:t xml:space="preserve"> Summer School 202</w:t>
      </w:r>
      <w:r w:rsidR="004C1877">
        <w:rPr>
          <w:b/>
          <w:caps/>
          <w:sz w:val="28"/>
        </w:rPr>
        <w:t>6</w:t>
      </w:r>
      <w:r>
        <w:rPr>
          <w:b/>
          <w:caps/>
          <w:sz w:val="28"/>
        </w:rPr>
        <w:br/>
        <w:t>ONLINE</w:t>
      </w:r>
    </w:p>
    <w:p w14:paraId="33112FCF" w14:textId="77777777" w:rsidR="00F2079F" w:rsidRPr="005C7C05" w:rsidRDefault="00F2079F" w:rsidP="00F2079F"/>
    <w:p w14:paraId="57462FEC" w14:textId="38A97EB3" w:rsidR="00F2079F" w:rsidRPr="00FD4098" w:rsidRDefault="00F2079F" w:rsidP="00F2079F">
      <w:pPr>
        <w:spacing w:after="60"/>
        <w:ind w:right="34"/>
        <w:rPr>
          <w:u w:val="single"/>
        </w:rPr>
      </w:pPr>
      <w:r w:rsidRPr="00D11B5F">
        <w:t xml:space="preserve">The Oxford Biblical Hebrew Summer School will take place from </w:t>
      </w:r>
      <w:r>
        <w:t>August 2</w:t>
      </w:r>
      <w:r w:rsidR="004C1877">
        <w:t>4</w:t>
      </w:r>
      <w:r>
        <w:t xml:space="preserve"> – </w:t>
      </w:r>
      <w:r w:rsidR="004C1877">
        <w:t xml:space="preserve">28 &amp; </w:t>
      </w:r>
      <w:r>
        <w:t xml:space="preserve">September </w:t>
      </w:r>
      <w:r w:rsidR="004C1877">
        <w:t>1</w:t>
      </w:r>
      <w:r w:rsidR="007E3DC2">
        <w:t xml:space="preserve"> – </w:t>
      </w:r>
      <w:r w:rsidR="004C1877">
        <w:t>4</w:t>
      </w:r>
      <w:r w:rsidR="0094458E">
        <w:t>, 202</w:t>
      </w:r>
      <w:r w:rsidR="004823A6">
        <w:t>4</w:t>
      </w:r>
      <w:r w:rsidRPr="00D11B5F">
        <w:t xml:space="preserve">. </w:t>
      </w:r>
      <w:r>
        <w:t xml:space="preserve"> </w:t>
      </w:r>
      <w:r w:rsidR="00F93FC3" w:rsidRPr="00B8133C">
        <w:t>The classes will be held online via Zo</w:t>
      </w:r>
      <w:bookmarkStart w:id="0" w:name="_GoBack"/>
      <w:bookmarkEnd w:id="0"/>
      <w:r w:rsidR="00F93FC3" w:rsidRPr="00B8133C">
        <w:t>om.</w:t>
      </w:r>
      <w:r w:rsidR="00F93FC3">
        <w:rPr>
          <w:rFonts w:ascii="Roboto" w:hAnsi="Roboto"/>
          <w:color w:val="005E7B"/>
          <w:shd w:val="clear" w:color="auto" w:fill="F7F7F7"/>
        </w:rPr>
        <w:t xml:space="preserve"> </w:t>
      </w:r>
    </w:p>
    <w:p w14:paraId="3AA95F1B" w14:textId="6166BFE8" w:rsidR="00F2079F" w:rsidRDefault="00F2079F" w:rsidP="00F2079F">
      <w:pPr>
        <w:spacing w:after="60"/>
        <w:ind w:right="34"/>
      </w:pPr>
      <w:r w:rsidRPr="00D11B5F">
        <w:t xml:space="preserve">The school offers nine days of intensive teaching in </w:t>
      </w:r>
      <w:r>
        <w:t>B</w:t>
      </w:r>
      <w:r w:rsidRPr="00D11B5F">
        <w:t xml:space="preserve">iblical Hebrew. </w:t>
      </w:r>
      <w:r>
        <w:t xml:space="preserve"> </w:t>
      </w:r>
      <w:r w:rsidRPr="00D11B5F">
        <w:t>Each weekday, there will be 3 hours of teaching, delivered in two separate 90-minute sessions</w:t>
      </w:r>
      <w:r>
        <w:t xml:space="preserve">, from 11.30-13.00 </w:t>
      </w:r>
      <w:r w:rsidRPr="00D11B5F">
        <w:t xml:space="preserve">and </w:t>
      </w:r>
      <w:r>
        <w:t>1</w:t>
      </w:r>
      <w:r w:rsidR="00182CAE">
        <w:t>4</w:t>
      </w:r>
      <w:r>
        <w:t>.</w:t>
      </w:r>
      <w:r w:rsidR="00182CAE">
        <w:t>00</w:t>
      </w:r>
      <w:r>
        <w:t>-15.</w:t>
      </w:r>
      <w:r w:rsidR="00182CAE">
        <w:t>30</w:t>
      </w:r>
      <w:r>
        <w:t xml:space="preserve"> UK time</w:t>
      </w:r>
      <w:r w:rsidRPr="00D11B5F">
        <w:t xml:space="preserve">. </w:t>
      </w:r>
    </w:p>
    <w:p w14:paraId="0EB257A4" w14:textId="77777777" w:rsidR="00F2079F" w:rsidRDefault="00F2079F" w:rsidP="00F2079F">
      <w:pPr>
        <w:spacing w:after="60"/>
        <w:ind w:right="34"/>
      </w:pPr>
    </w:p>
    <w:p w14:paraId="6AD8F755" w14:textId="4BA6F1CE" w:rsidR="00F2079F" w:rsidRDefault="00F2079F" w:rsidP="00F2079F">
      <w:pPr>
        <w:spacing w:after="60"/>
        <w:ind w:right="34"/>
        <w:jc w:val="both"/>
      </w:pPr>
      <w:r w:rsidRPr="005C7C05">
        <w:t xml:space="preserve">The course corresponds to </w:t>
      </w:r>
      <w:r>
        <w:t>two</w:t>
      </w:r>
      <w:r w:rsidRPr="005C7C05">
        <w:t xml:space="preserve"> </w:t>
      </w:r>
      <w:r>
        <w:t xml:space="preserve">full </w:t>
      </w:r>
      <w:r w:rsidRPr="005C7C05">
        <w:t>term</w:t>
      </w:r>
      <w:r>
        <w:t>s</w:t>
      </w:r>
      <w:r w:rsidRPr="005C7C05">
        <w:t xml:space="preserve"> of intensive teaching for a full-time university student.</w:t>
      </w:r>
      <w:r>
        <w:t xml:space="preserve">  </w:t>
      </w:r>
      <w:r w:rsidRPr="005C7C05">
        <w:t xml:space="preserve">It is open to students with or without experience of the language. </w:t>
      </w:r>
      <w:r>
        <w:t xml:space="preserve"> For the former, it offers a chance to review and consolidate what they have previously learnt.  For the latter, it will provide a strong foundation from which to begin formalized study of </w:t>
      </w:r>
      <w:r w:rsidR="00392DCD">
        <w:t>B</w:t>
      </w:r>
      <w:r>
        <w:t xml:space="preserve">iblical Hebrew. </w:t>
      </w:r>
    </w:p>
    <w:p w14:paraId="20956008" w14:textId="77777777" w:rsidR="00F2079F" w:rsidRDefault="00F2079F" w:rsidP="00F2079F">
      <w:pPr>
        <w:spacing w:after="60"/>
        <w:ind w:right="34"/>
      </w:pPr>
    </w:p>
    <w:p w14:paraId="1D91D8F7" w14:textId="2038794E" w:rsidR="00F2079F" w:rsidRDefault="00F2079F" w:rsidP="00F2079F">
      <w:pPr>
        <w:spacing w:after="60"/>
        <w:ind w:right="34"/>
        <w:jc w:val="both"/>
        <w:rPr>
          <w:rFonts w:cs="Lucida Grande"/>
        </w:rPr>
      </w:pPr>
      <w:r w:rsidRPr="005C7C05">
        <w:t xml:space="preserve">The cost of the school is </w:t>
      </w:r>
      <w:r>
        <w:rPr>
          <w:rFonts w:cs="Lucida Grande"/>
          <w:color w:val="000000"/>
        </w:rPr>
        <w:t>£2</w:t>
      </w:r>
      <w:r w:rsidR="0045249D">
        <w:rPr>
          <w:rFonts w:cs="Lucida Grande"/>
          <w:color w:val="000000"/>
        </w:rPr>
        <w:t>90</w:t>
      </w:r>
      <w:r>
        <w:rPr>
          <w:rFonts w:cs="Lucida Grande"/>
          <w:color w:val="000000"/>
        </w:rPr>
        <w:t xml:space="preserve"> per student for 27</w:t>
      </w:r>
      <w:r w:rsidRPr="005C7C05">
        <w:rPr>
          <w:rFonts w:cs="Lucida Grande"/>
          <w:color w:val="000000"/>
        </w:rPr>
        <w:t xml:space="preserve"> hours of language instruction</w:t>
      </w:r>
      <w:r>
        <w:rPr>
          <w:rFonts w:cs="Lucida Grande"/>
          <w:color w:val="000000"/>
        </w:rPr>
        <w:t xml:space="preserve">, including all video recordings of the lectures. </w:t>
      </w:r>
      <w:r w:rsidRPr="00825CEC">
        <w:rPr>
          <w:rFonts w:cs="Lucida Grande"/>
        </w:rPr>
        <w:t xml:space="preserve">This does </w:t>
      </w:r>
      <w:r w:rsidRPr="00825CEC">
        <w:rPr>
          <w:rFonts w:cs="Lucida Grande"/>
          <w:i/>
        </w:rPr>
        <w:t>not</w:t>
      </w:r>
      <w:r w:rsidRPr="00825CEC">
        <w:rPr>
          <w:rFonts w:cs="Lucida Grande"/>
        </w:rPr>
        <w:t xml:space="preserve"> include any textbooks/workbooks, which the student will be expected to acquire for him/herself.</w:t>
      </w:r>
    </w:p>
    <w:p w14:paraId="7F3D4F32" w14:textId="77777777" w:rsidR="00F2079F" w:rsidRPr="005C7C05" w:rsidRDefault="00F2079F" w:rsidP="00F2079F">
      <w:pPr>
        <w:spacing w:after="60"/>
        <w:ind w:right="34"/>
        <w:jc w:val="both"/>
      </w:pPr>
    </w:p>
    <w:p w14:paraId="6E143EB3" w14:textId="29736E90" w:rsidR="00F2079F" w:rsidRDefault="00F2079F" w:rsidP="00F2079F">
      <w:pPr>
        <w:spacing w:after="60"/>
        <w:jc w:val="both"/>
        <w:rPr>
          <w:rFonts w:cs="Lucida Grande"/>
          <w:color w:val="000000"/>
        </w:rPr>
      </w:pPr>
      <w:r w:rsidRPr="005C7C05">
        <w:t xml:space="preserve">Applications should be submitted by </w:t>
      </w:r>
      <w:r w:rsidR="004823A6">
        <w:rPr>
          <w:b/>
        </w:rPr>
        <w:t>Friday</w:t>
      </w:r>
      <w:r>
        <w:rPr>
          <w:b/>
        </w:rPr>
        <w:t xml:space="preserve"> </w:t>
      </w:r>
      <w:r w:rsidR="00A010BE">
        <w:rPr>
          <w:b/>
        </w:rPr>
        <w:t>1</w:t>
      </w:r>
      <w:r w:rsidR="004C1877">
        <w:rPr>
          <w:b/>
        </w:rPr>
        <w:t>0</w:t>
      </w:r>
      <w:r>
        <w:rPr>
          <w:b/>
        </w:rPr>
        <w:t xml:space="preserve"> July 202</w:t>
      </w:r>
      <w:r w:rsidR="004C1877">
        <w:rPr>
          <w:b/>
        </w:rPr>
        <w:t>6</w:t>
      </w:r>
      <w:r w:rsidRPr="005C7C05">
        <w:t xml:space="preserve">. </w:t>
      </w:r>
      <w:r>
        <w:t xml:space="preserve"> </w:t>
      </w:r>
      <w:r w:rsidRPr="005C7C05">
        <w:t xml:space="preserve">Places are limited. </w:t>
      </w:r>
      <w:r w:rsidRPr="005C7C05">
        <w:rPr>
          <w:rFonts w:cs="Lucida Grande"/>
          <w:color w:val="000000"/>
        </w:rPr>
        <w:t xml:space="preserve">Successful applicants will be notified as soon as possible </w:t>
      </w:r>
      <w:r>
        <w:rPr>
          <w:rFonts w:cs="Lucida Grande"/>
          <w:color w:val="000000"/>
        </w:rPr>
        <w:t>upon submission of application</w:t>
      </w:r>
      <w:r w:rsidRPr="005C7C05">
        <w:rPr>
          <w:rFonts w:cs="Lucida Grande"/>
          <w:color w:val="000000"/>
        </w:rPr>
        <w:t>.</w:t>
      </w:r>
    </w:p>
    <w:p w14:paraId="19B65DE1" w14:textId="77777777" w:rsidR="00F2079F" w:rsidRDefault="00F2079F" w:rsidP="00F2079F">
      <w:pPr>
        <w:spacing w:after="60"/>
      </w:pPr>
    </w:p>
    <w:p w14:paraId="043C362B" w14:textId="09238782" w:rsidR="00F2079F" w:rsidRPr="00D11B5F" w:rsidRDefault="00F2079F" w:rsidP="00F2079F">
      <w:pPr>
        <w:spacing w:after="60"/>
        <w:jc w:val="center"/>
      </w:pPr>
      <w:r w:rsidRPr="00D11B5F">
        <w:t xml:space="preserve">For general enquiries about the course, please email Dr Stephen Herring: </w:t>
      </w:r>
      <w:hyperlink r:id="rId5" w:history="1">
        <w:r w:rsidRPr="00D11B5F">
          <w:rPr>
            <w:rStyle w:val="Hyperlink"/>
            <w:rFonts w:cs="Helvetica"/>
          </w:rPr>
          <w:t>stephen.herring@</w:t>
        </w:r>
        <w:r w:rsidR="00C47F6D">
          <w:rPr>
            <w:rStyle w:val="Hyperlink"/>
            <w:rFonts w:cs="Helvetica"/>
          </w:rPr>
          <w:t>ames</w:t>
        </w:r>
        <w:r w:rsidRPr="00D11B5F">
          <w:rPr>
            <w:rStyle w:val="Hyperlink"/>
            <w:rFonts w:cs="Helvetica"/>
          </w:rPr>
          <w:t>.ox.ac.uk</w:t>
        </w:r>
      </w:hyperlink>
      <w:r w:rsidRPr="00D11B5F">
        <w:rPr>
          <w:rFonts w:cs="Helvetica"/>
        </w:rPr>
        <w:t>.</w:t>
      </w:r>
    </w:p>
    <w:p w14:paraId="14F6B04B" w14:textId="77777777" w:rsidR="00F2079F" w:rsidRPr="00D11B5F" w:rsidRDefault="00F2079F" w:rsidP="00F2079F">
      <w:pPr>
        <w:spacing w:after="60"/>
      </w:pPr>
    </w:p>
    <w:p w14:paraId="56D5E837" w14:textId="77777777" w:rsidR="00F2079F" w:rsidRPr="005C7C05" w:rsidRDefault="00F2079F" w:rsidP="00F2079F">
      <w:pPr>
        <w:rPr>
          <w:rFonts w:cs="Lucida Grande"/>
          <w:color w:val="000000"/>
          <w:sz w:val="28"/>
        </w:rPr>
      </w:pPr>
    </w:p>
    <w:p w14:paraId="673A5DF2" w14:textId="77777777" w:rsidR="00F2079F" w:rsidRPr="005C7C05" w:rsidRDefault="00F2079F" w:rsidP="00F2079F">
      <w:pPr>
        <w:rPr>
          <w:rFonts w:cs="Lucida Grande"/>
          <w:color w:val="000000"/>
          <w:sz w:val="28"/>
          <w:szCs w:val="20"/>
        </w:rPr>
      </w:pPr>
    </w:p>
    <w:p w14:paraId="4532F032" w14:textId="77777777" w:rsidR="00F2079F" w:rsidRPr="005C7C05" w:rsidRDefault="00F2079F" w:rsidP="00F2079F">
      <w:pPr>
        <w:rPr>
          <w:rFonts w:cs="Lucida Grande"/>
          <w:color w:val="000000"/>
          <w:sz w:val="28"/>
          <w:szCs w:val="20"/>
        </w:rPr>
      </w:pPr>
    </w:p>
    <w:p w14:paraId="4E357B7D" w14:textId="77777777" w:rsidR="00F2079F" w:rsidRDefault="00F2079F" w:rsidP="00F2079F">
      <w:pPr>
        <w:rPr>
          <w:rFonts w:ascii="Baskerville" w:hAnsi="Baskerville" w:cs="Lucida Grande"/>
          <w:color w:val="000000"/>
          <w:sz w:val="22"/>
          <w:szCs w:val="20"/>
        </w:rPr>
      </w:pPr>
    </w:p>
    <w:p w14:paraId="74CF55A1" w14:textId="77777777" w:rsidR="00F2079F" w:rsidRDefault="00F2079F" w:rsidP="00F2079F">
      <w:pPr>
        <w:rPr>
          <w:rFonts w:ascii="Baskerville" w:hAnsi="Baskerville" w:cs="Lucida Grande"/>
          <w:color w:val="000000"/>
          <w:sz w:val="22"/>
          <w:szCs w:val="20"/>
        </w:rPr>
      </w:pPr>
    </w:p>
    <w:p w14:paraId="5114FEEB" w14:textId="77777777" w:rsidR="00F2079F" w:rsidRDefault="00F2079F" w:rsidP="00F2079F">
      <w:pPr>
        <w:rPr>
          <w:rFonts w:ascii="Baskerville" w:hAnsi="Baskerville" w:cs="Lucida Grande"/>
          <w:color w:val="000000"/>
          <w:sz w:val="22"/>
          <w:szCs w:val="20"/>
        </w:rPr>
      </w:pPr>
    </w:p>
    <w:p w14:paraId="2D8459E9" w14:textId="77777777" w:rsidR="00F2079F" w:rsidRDefault="00F2079F" w:rsidP="00F2079F">
      <w:pPr>
        <w:rPr>
          <w:rFonts w:ascii="Baskerville" w:hAnsi="Baskerville" w:cs="Lucida Grande"/>
          <w:color w:val="000000"/>
          <w:sz w:val="22"/>
          <w:szCs w:val="20"/>
        </w:rPr>
      </w:pPr>
    </w:p>
    <w:p w14:paraId="4979FFA2" w14:textId="6C9806A0" w:rsidR="00F2079F" w:rsidRPr="00D11B5F" w:rsidRDefault="00F2079F" w:rsidP="00F2079F">
      <w:pPr>
        <w:pStyle w:val="Footer"/>
        <w:ind w:right="-6"/>
        <w:rPr>
          <w:rFonts w:ascii="Tahoma" w:hAnsi="Tahoma"/>
          <w:color w:val="0E246A"/>
          <w:sz w:val="12"/>
        </w:rPr>
      </w:pPr>
      <w:r w:rsidRPr="00C2430B">
        <w:rPr>
          <w:rFonts w:ascii="Tahoma" w:hAnsi="Tahoma"/>
          <w:b/>
          <w:color w:val="0E246A"/>
          <w:sz w:val="12"/>
        </w:rPr>
        <w:t>The Oxford Centre for Hebrew and Jewish Studies</w:t>
      </w:r>
      <w:r w:rsidRPr="00C2430B">
        <w:rPr>
          <w:rFonts w:ascii="Tahoma" w:hAnsi="Tahoma"/>
          <w:color w:val="0E246A"/>
          <w:sz w:val="12"/>
        </w:rPr>
        <w:t xml:space="preserve"> is a company limited by guarantee, incorporated in England, registered No. 1109384 (Registered Charity No. 309720).  The American Friends of the Oxford Centre for Hebrew and Jewish Studies is a tax-deductible organisation within the United States under Section 501(c)(3) of the Internal Revenue Code (Employer Identification number 13-2943469).</w:t>
      </w:r>
    </w:p>
    <w:p w14:paraId="6850C856" w14:textId="4C655517" w:rsidR="00F2079F" w:rsidRPr="00FD4098" w:rsidRDefault="00F2079F" w:rsidP="00F2079F">
      <w:pPr>
        <w:jc w:val="center"/>
        <w:rPr>
          <w:rFonts w:ascii="Baskerville" w:hAnsi="Baskerville"/>
          <w:b/>
          <w:sz w:val="28"/>
          <w:szCs w:val="28"/>
        </w:rPr>
      </w:pPr>
      <w:r>
        <w:rPr>
          <w:rFonts w:ascii="Baskerville" w:hAnsi="Baskerville"/>
          <w:b/>
          <w:sz w:val="28"/>
          <w:szCs w:val="28"/>
        </w:rPr>
        <w:br w:type="page"/>
      </w:r>
      <w:r w:rsidRPr="006D6B80">
        <w:rPr>
          <w:b/>
          <w:sz w:val="28"/>
          <w:szCs w:val="28"/>
        </w:rPr>
        <w:lastRenderedPageBreak/>
        <w:t xml:space="preserve">OXFORD BIBLICAL HEBREW </w:t>
      </w:r>
      <w:r>
        <w:rPr>
          <w:b/>
          <w:sz w:val="28"/>
          <w:szCs w:val="28"/>
        </w:rPr>
        <w:t xml:space="preserve">ONLINE </w:t>
      </w:r>
      <w:r w:rsidRPr="006D6B80">
        <w:rPr>
          <w:b/>
          <w:sz w:val="28"/>
          <w:szCs w:val="28"/>
        </w:rPr>
        <w:t xml:space="preserve">SUMMER SCHOOL APPLICATION </w:t>
      </w:r>
      <w:r>
        <w:rPr>
          <w:b/>
          <w:sz w:val="28"/>
          <w:szCs w:val="28"/>
        </w:rPr>
        <w:t>(202</w:t>
      </w:r>
      <w:r w:rsidR="004C18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51"/>
        <w:gridCol w:w="4961"/>
      </w:tblGrid>
      <w:tr w:rsidR="00F2079F" w:rsidRPr="006D6B80" w14:paraId="08D48512" w14:textId="77777777" w:rsidTr="00F66187">
        <w:tc>
          <w:tcPr>
            <w:tcW w:w="9180" w:type="dxa"/>
            <w:gridSpan w:val="3"/>
          </w:tcPr>
          <w:p w14:paraId="7E2266F3" w14:textId="77777777" w:rsidR="00F2079F" w:rsidRPr="006D6B80" w:rsidRDefault="00F2079F" w:rsidP="00F66187">
            <w:pPr>
              <w:rPr>
                <w:b/>
                <w:sz w:val="20"/>
                <w:szCs w:val="20"/>
              </w:rPr>
            </w:pPr>
            <w:r w:rsidRPr="006D6B80">
              <w:rPr>
                <w:b/>
                <w:sz w:val="20"/>
                <w:szCs w:val="20"/>
              </w:rPr>
              <w:t>Personal Details</w:t>
            </w:r>
          </w:p>
        </w:tc>
      </w:tr>
      <w:tr w:rsidR="00F2079F" w:rsidRPr="006D6B80" w14:paraId="03FDCE50" w14:textId="77777777" w:rsidTr="00F66187">
        <w:tc>
          <w:tcPr>
            <w:tcW w:w="1668" w:type="dxa"/>
          </w:tcPr>
          <w:p w14:paraId="5C01C2B4" w14:textId="77777777" w:rsidR="00F2079F" w:rsidRPr="006D6B80" w:rsidRDefault="00F2079F" w:rsidP="00F66187">
            <w:pPr>
              <w:rPr>
                <w:sz w:val="20"/>
                <w:szCs w:val="20"/>
              </w:rPr>
            </w:pPr>
            <w:r w:rsidRPr="006D6B80">
              <w:rPr>
                <w:sz w:val="20"/>
                <w:szCs w:val="20"/>
              </w:rPr>
              <w:t>Title</w:t>
            </w:r>
          </w:p>
        </w:tc>
        <w:tc>
          <w:tcPr>
            <w:tcW w:w="2551" w:type="dxa"/>
          </w:tcPr>
          <w:p w14:paraId="4A9751F3" w14:textId="77777777" w:rsidR="00F2079F" w:rsidRPr="006D6B80" w:rsidRDefault="00F2079F" w:rsidP="00F66187">
            <w:pPr>
              <w:rPr>
                <w:sz w:val="20"/>
                <w:szCs w:val="20"/>
              </w:rPr>
            </w:pPr>
            <w:r w:rsidRPr="006D6B80">
              <w:rPr>
                <w:sz w:val="20"/>
                <w:szCs w:val="20"/>
              </w:rPr>
              <w:t>First Name</w:t>
            </w:r>
          </w:p>
        </w:tc>
        <w:tc>
          <w:tcPr>
            <w:tcW w:w="4961" w:type="dxa"/>
          </w:tcPr>
          <w:p w14:paraId="2A2FB9F6" w14:textId="77777777" w:rsidR="00F2079F" w:rsidRPr="006D6B80" w:rsidRDefault="00F2079F" w:rsidP="00F66187">
            <w:r w:rsidRPr="006D6B80">
              <w:rPr>
                <w:sz w:val="20"/>
                <w:szCs w:val="20"/>
              </w:rPr>
              <w:t>Last Name</w:t>
            </w:r>
          </w:p>
        </w:tc>
      </w:tr>
      <w:tr w:rsidR="00F2079F" w:rsidRPr="006D6B80" w14:paraId="7DBBABCA" w14:textId="77777777" w:rsidTr="00F66187">
        <w:tc>
          <w:tcPr>
            <w:tcW w:w="9180" w:type="dxa"/>
            <w:gridSpan w:val="3"/>
          </w:tcPr>
          <w:p w14:paraId="3AE09287" w14:textId="77777777" w:rsidR="00F2079F" w:rsidRDefault="00F2079F" w:rsidP="00F66187">
            <w:pPr>
              <w:rPr>
                <w:sz w:val="20"/>
                <w:szCs w:val="20"/>
              </w:rPr>
            </w:pPr>
            <w:r w:rsidRPr="006D6B80">
              <w:rPr>
                <w:sz w:val="20"/>
                <w:szCs w:val="20"/>
              </w:rPr>
              <w:t>Address</w:t>
            </w:r>
          </w:p>
          <w:p w14:paraId="5462191D" w14:textId="77777777" w:rsidR="00F2079F" w:rsidRPr="006D6B80" w:rsidRDefault="00F2079F" w:rsidP="00F66187">
            <w:pPr>
              <w:rPr>
                <w:sz w:val="20"/>
                <w:szCs w:val="20"/>
              </w:rPr>
            </w:pPr>
          </w:p>
          <w:p w14:paraId="526A3FBB" w14:textId="77777777" w:rsidR="00F2079F" w:rsidRPr="006D6B80" w:rsidRDefault="00F2079F" w:rsidP="00F66187">
            <w:pPr>
              <w:rPr>
                <w:sz w:val="16"/>
              </w:rPr>
            </w:pPr>
          </w:p>
          <w:p w14:paraId="511BCCBD" w14:textId="77777777" w:rsidR="00F2079F" w:rsidRDefault="00F2079F" w:rsidP="00F66187"/>
          <w:p w14:paraId="328A4667" w14:textId="77777777" w:rsidR="00F2079F" w:rsidRPr="006D6B80" w:rsidRDefault="00F2079F" w:rsidP="00F66187">
            <w:pPr>
              <w:rPr>
                <w:sz w:val="20"/>
                <w:szCs w:val="20"/>
              </w:rPr>
            </w:pPr>
            <w:r w:rsidRPr="006D6B80">
              <w:rPr>
                <w:sz w:val="20"/>
                <w:szCs w:val="20"/>
              </w:rPr>
              <w:t>Postcode</w:t>
            </w:r>
          </w:p>
        </w:tc>
      </w:tr>
      <w:tr w:rsidR="004823A6" w:rsidRPr="006D6B80" w14:paraId="3C918D94" w14:textId="77777777" w:rsidTr="004823A6">
        <w:tc>
          <w:tcPr>
            <w:tcW w:w="9180" w:type="dxa"/>
            <w:gridSpan w:val="3"/>
          </w:tcPr>
          <w:p w14:paraId="2DC368A0" w14:textId="77777777" w:rsidR="004823A6" w:rsidRPr="006D6B80" w:rsidRDefault="004823A6" w:rsidP="00F66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</w:tr>
    </w:tbl>
    <w:p w14:paraId="720F2AA6" w14:textId="77777777" w:rsidR="00F2079F" w:rsidRPr="006D6B80" w:rsidRDefault="00F2079F" w:rsidP="00F2079F">
      <w:pPr>
        <w:jc w:val="center"/>
        <w:rPr>
          <w:rFonts w:cs="Lucida Grande"/>
          <w:color w:val="000000"/>
          <w:sz w:val="1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F2079F" w:rsidRPr="006D6B80" w14:paraId="1C39308D" w14:textId="77777777" w:rsidTr="00F66187">
        <w:tc>
          <w:tcPr>
            <w:tcW w:w="9180" w:type="dxa"/>
          </w:tcPr>
          <w:p w14:paraId="4AE41086" w14:textId="77777777" w:rsidR="00F2079F" w:rsidRDefault="00F2079F" w:rsidP="00F66187">
            <w:pPr>
              <w:rPr>
                <w:sz w:val="20"/>
                <w:szCs w:val="20"/>
              </w:rPr>
            </w:pPr>
            <w:r w:rsidRPr="006D6B80">
              <w:rPr>
                <w:sz w:val="20"/>
                <w:szCs w:val="20"/>
              </w:rPr>
              <w:t>Have you had previous experience with Semitic Languages?</w:t>
            </w:r>
            <w:r>
              <w:rPr>
                <w:sz w:val="20"/>
                <w:szCs w:val="20"/>
              </w:rPr>
              <w:t xml:space="preserve"> Please be specific</w:t>
            </w:r>
          </w:p>
          <w:p w14:paraId="2A5AC603" w14:textId="77777777" w:rsidR="00F2079F" w:rsidRDefault="00F2079F" w:rsidP="00F66187">
            <w:pPr>
              <w:rPr>
                <w:sz w:val="20"/>
                <w:szCs w:val="20"/>
              </w:rPr>
            </w:pPr>
          </w:p>
          <w:p w14:paraId="776B390D" w14:textId="77777777" w:rsidR="00F2079F" w:rsidRDefault="00F2079F" w:rsidP="00F66187">
            <w:pPr>
              <w:rPr>
                <w:sz w:val="20"/>
                <w:szCs w:val="20"/>
              </w:rPr>
            </w:pPr>
          </w:p>
          <w:p w14:paraId="54EFEEBA" w14:textId="77777777" w:rsidR="00F2079F" w:rsidRDefault="00F2079F" w:rsidP="00F66187">
            <w:pPr>
              <w:rPr>
                <w:sz w:val="20"/>
                <w:szCs w:val="20"/>
              </w:rPr>
            </w:pPr>
          </w:p>
          <w:p w14:paraId="1825D44C" w14:textId="77777777" w:rsidR="004C1877" w:rsidRDefault="004C1877" w:rsidP="00F66187">
            <w:pPr>
              <w:rPr>
                <w:sz w:val="20"/>
                <w:szCs w:val="20"/>
              </w:rPr>
            </w:pPr>
          </w:p>
          <w:p w14:paraId="0B2054FA" w14:textId="77777777" w:rsidR="004C1877" w:rsidRDefault="004C1877" w:rsidP="00F66187">
            <w:pPr>
              <w:rPr>
                <w:sz w:val="20"/>
                <w:szCs w:val="20"/>
              </w:rPr>
            </w:pPr>
          </w:p>
          <w:p w14:paraId="6778B15D" w14:textId="77777777" w:rsidR="004C1877" w:rsidRPr="006D6B80" w:rsidRDefault="004C1877" w:rsidP="00F66187">
            <w:pPr>
              <w:rPr>
                <w:sz w:val="20"/>
                <w:szCs w:val="20"/>
              </w:rPr>
            </w:pPr>
          </w:p>
        </w:tc>
      </w:tr>
    </w:tbl>
    <w:p w14:paraId="59085D0D" w14:textId="77777777" w:rsidR="00F2079F" w:rsidRPr="0000376A" w:rsidRDefault="00F2079F" w:rsidP="00F2079F">
      <w:pPr>
        <w:jc w:val="center"/>
        <w:rPr>
          <w:rFonts w:ascii="Baskerville" w:hAnsi="Baskerville" w:cs="Lucida Grande"/>
          <w:color w:val="000000"/>
          <w:sz w:val="1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F2079F" w:rsidRPr="006D6B80" w14:paraId="2BCA1FED" w14:textId="77777777" w:rsidTr="00F66187">
        <w:tc>
          <w:tcPr>
            <w:tcW w:w="9180" w:type="dxa"/>
          </w:tcPr>
          <w:p w14:paraId="30E68EAB" w14:textId="77777777" w:rsidR="00F2079F" w:rsidRDefault="00F2079F" w:rsidP="00F66187">
            <w:pPr>
              <w:rPr>
                <w:sz w:val="20"/>
                <w:szCs w:val="20"/>
              </w:rPr>
            </w:pPr>
            <w:r w:rsidRPr="006D6B80">
              <w:rPr>
                <w:sz w:val="20"/>
                <w:szCs w:val="20"/>
              </w:rPr>
              <w:t>Please outline your reasons for wishing to take the course</w:t>
            </w:r>
            <w:r w:rsidRPr="006D6B80">
              <w:rPr>
                <w:sz w:val="20"/>
                <w:szCs w:val="20"/>
              </w:rPr>
              <w:br/>
            </w:r>
          </w:p>
          <w:p w14:paraId="17FC12E3" w14:textId="77777777" w:rsidR="00F2079F" w:rsidRDefault="00F2079F" w:rsidP="00F66187">
            <w:pPr>
              <w:rPr>
                <w:sz w:val="20"/>
                <w:szCs w:val="20"/>
              </w:rPr>
            </w:pPr>
          </w:p>
          <w:p w14:paraId="3C6D3CFF" w14:textId="77777777" w:rsidR="00F2079F" w:rsidRDefault="00F2079F" w:rsidP="00F66187">
            <w:pPr>
              <w:rPr>
                <w:sz w:val="20"/>
                <w:szCs w:val="20"/>
              </w:rPr>
            </w:pPr>
          </w:p>
          <w:p w14:paraId="45C9D4C2" w14:textId="77777777" w:rsidR="00F2079F" w:rsidRDefault="00F2079F" w:rsidP="00F66187">
            <w:pPr>
              <w:rPr>
                <w:sz w:val="20"/>
                <w:szCs w:val="20"/>
              </w:rPr>
            </w:pPr>
          </w:p>
          <w:p w14:paraId="15D3AA5B" w14:textId="77777777" w:rsidR="004C1877" w:rsidRDefault="004C1877" w:rsidP="00F66187">
            <w:pPr>
              <w:rPr>
                <w:sz w:val="20"/>
                <w:szCs w:val="20"/>
              </w:rPr>
            </w:pPr>
          </w:p>
          <w:p w14:paraId="6175CE4E" w14:textId="77777777" w:rsidR="004C1877" w:rsidRDefault="004C1877" w:rsidP="00F66187">
            <w:pPr>
              <w:rPr>
                <w:sz w:val="20"/>
                <w:szCs w:val="20"/>
              </w:rPr>
            </w:pPr>
          </w:p>
          <w:p w14:paraId="3883DC8C" w14:textId="77777777" w:rsidR="004C1877" w:rsidRDefault="004C1877" w:rsidP="00F66187">
            <w:pPr>
              <w:rPr>
                <w:sz w:val="20"/>
                <w:szCs w:val="20"/>
              </w:rPr>
            </w:pPr>
          </w:p>
          <w:p w14:paraId="6AF3F34F" w14:textId="77777777" w:rsidR="00F2079F" w:rsidRPr="006D6B80" w:rsidRDefault="00F2079F" w:rsidP="00F66187">
            <w:pPr>
              <w:rPr>
                <w:sz w:val="20"/>
                <w:szCs w:val="20"/>
              </w:rPr>
            </w:pPr>
          </w:p>
        </w:tc>
      </w:tr>
    </w:tbl>
    <w:p w14:paraId="04379540" w14:textId="77777777" w:rsidR="00F2079F" w:rsidRPr="006D6B80" w:rsidRDefault="00F2079F" w:rsidP="00F2079F">
      <w:pPr>
        <w:jc w:val="center"/>
        <w:rPr>
          <w:rFonts w:cs="Lucida Grande"/>
          <w:sz w:val="12"/>
          <w:szCs w:val="20"/>
        </w:rPr>
      </w:pPr>
    </w:p>
    <w:p w14:paraId="63657D08" w14:textId="77777777" w:rsidR="00F2079F" w:rsidRDefault="00F2079F" w:rsidP="00F2079F">
      <w:pPr>
        <w:rPr>
          <w:sz w:val="20"/>
          <w:szCs w:val="20"/>
        </w:rPr>
      </w:pPr>
    </w:p>
    <w:p w14:paraId="477A925E" w14:textId="6A16823C" w:rsidR="00F2079F" w:rsidRPr="006D6B80" w:rsidRDefault="00F2079F" w:rsidP="00F2079F">
      <w:pPr>
        <w:rPr>
          <w:sz w:val="20"/>
          <w:szCs w:val="20"/>
        </w:rPr>
      </w:pPr>
      <w:r w:rsidRPr="006D6B80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complete and </w:t>
      </w:r>
      <w:r w:rsidRPr="006D6B80">
        <w:rPr>
          <w:sz w:val="20"/>
          <w:szCs w:val="20"/>
        </w:rPr>
        <w:t>return the application</w:t>
      </w:r>
      <w:r>
        <w:rPr>
          <w:sz w:val="20"/>
          <w:szCs w:val="20"/>
        </w:rPr>
        <w:t xml:space="preserve"> form</w:t>
      </w:r>
      <w:r w:rsidRPr="006D6B80"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6D6B80">
        <w:rPr>
          <w:rFonts w:cs="Arial"/>
          <w:sz w:val="20"/>
          <w:szCs w:val="20"/>
        </w:rPr>
        <w:t>Email</w:t>
      </w:r>
      <w:r>
        <w:rPr>
          <w:rFonts w:cs="Arial"/>
          <w:sz w:val="20"/>
          <w:szCs w:val="20"/>
        </w:rPr>
        <w:t xml:space="preserve"> to</w:t>
      </w:r>
      <w:r>
        <w:rPr>
          <w:sz w:val="20"/>
          <w:szCs w:val="20"/>
        </w:rPr>
        <w:t xml:space="preserve"> </w:t>
      </w:r>
      <w:r w:rsidRPr="006D6B80">
        <w:rPr>
          <w:sz w:val="20"/>
          <w:szCs w:val="20"/>
        </w:rPr>
        <w:t xml:space="preserve">Dr Stephen Herring: </w:t>
      </w:r>
      <w:hyperlink r:id="rId6" w:history="1">
        <w:r w:rsidRPr="006D6B80">
          <w:rPr>
            <w:rStyle w:val="Hyperlink"/>
            <w:rFonts w:cs="Helvetica"/>
            <w:sz w:val="20"/>
            <w:szCs w:val="20"/>
          </w:rPr>
          <w:t>stephen.herring@</w:t>
        </w:r>
        <w:r w:rsidR="00C47F6D">
          <w:rPr>
            <w:rStyle w:val="Hyperlink"/>
            <w:rFonts w:cs="Helvetica"/>
            <w:sz w:val="20"/>
            <w:szCs w:val="20"/>
          </w:rPr>
          <w:t>ames</w:t>
        </w:r>
        <w:r w:rsidRPr="006D6B80">
          <w:rPr>
            <w:rStyle w:val="Hyperlink"/>
            <w:rFonts w:cs="Helvetica"/>
            <w:sz w:val="20"/>
            <w:szCs w:val="20"/>
          </w:rPr>
          <w:t>.ox.ac.uk</w:t>
        </w:r>
      </w:hyperlink>
      <w:r>
        <w:rPr>
          <w:rFonts w:cs="Helvetica"/>
          <w:sz w:val="20"/>
          <w:szCs w:val="20"/>
        </w:rPr>
        <w:t xml:space="preserve"> or </w:t>
      </w:r>
      <w:r>
        <w:rPr>
          <w:sz w:val="20"/>
          <w:szCs w:val="20"/>
        </w:rPr>
        <w:t xml:space="preserve">mail to </w:t>
      </w:r>
      <w:r w:rsidRPr="006D6B80">
        <w:rPr>
          <w:sz w:val="20"/>
          <w:szCs w:val="20"/>
        </w:rPr>
        <w:t>O</w:t>
      </w:r>
      <w:r>
        <w:rPr>
          <w:sz w:val="20"/>
          <w:szCs w:val="20"/>
        </w:rPr>
        <w:t>BHSS</w:t>
      </w:r>
      <w:r w:rsidRPr="006D6B80">
        <w:rPr>
          <w:sz w:val="20"/>
          <w:szCs w:val="20"/>
        </w:rPr>
        <w:t xml:space="preserve">, </w:t>
      </w:r>
      <w:r w:rsidRPr="006D6B80">
        <w:rPr>
          <w:rFonts w:cs="Arial"/>
          <w:bCs/>
          <w:sz w:val="20"/>
          <w:szCs w:val="20"/>
        </w:rPr>
        <w:t>Oxford Centre for Hebrew and Jewish S</w:t>
      </w:r>
      <w:r w:rsidRPr="006D6B80">
        <w:rPr>
          <w:rFonts w:cs="Arial"/>
          <w:sz w:val="20"/>
          <w:szCs w:val="20"/>
        </w:rPr>
        <w:t>tudies</w:t>
      </w:r>
      <w:r w:rsidRPr="006D6B80">
        <w:rPr>
          <w:sz w:val="20"/>
          <w:szCs w:val="20"/>
        </w:rPr>
        <w:t xml:space="preserve">, </w:t>
      </w:r>
      <w:r w:rsidRPr="006D6B80">
        <w:rPr>
          <w:rFonts w:cs="Arial"/>
          <w:sz w:val="20"/>
          <w:szCs w:val="20"/>
        </w:rPr>
        <w:t>Clarendon Institute, Walton Street, Oxford, OX1 2HG</w:t>
      </w:r>
    </w:p>
    <w:p w14:paraId="05106117" w14:textId="77777777" w:rsidR="00B245C8" w:rsidRDefault="00B245C8"/>
    <w:sectPr w:rsidR="00B245C8" w:rsidSect="00685157">
      <w:pgSz w:w="11900" w:h="16840"/>
      <w:pgMar w:top="720" w:right="1418" w:bottom="357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g Caslon">
    <w:altName w:val="Arial"/>
    <w:charset w:val="B1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9F"/>
    <w:rsid w:val="0002511E"/>
    <w:rsid w:val="00182CAE"/>
    <w:rsid w:val="001945F5"/>
    <w:rsid w:val="00392DCD"/>
    <w:rsid w:val="0045249D"/>
    <w:rsid w:val="004823A6"/>
    <w:rsid w:val="004C1877"/>
    <w:rsid w:val="00586A66"/>
    <w:rsid w:val="007369EB"/>
    <w:rsid w:val="007E3DC2"/>
    <w:rsid w:val="00844DD9"/>
    <w:rsid w:val="0094458E"/>
    <w:rsid w:val="009E6871"/>
    <w:rsid w:val="00A010BE"/>
    <w:rsid w:val="00B245C8"/>
    <w:rsid w:val="00B8133C"/>
    <w:rsid w:val="00C47F6D"/>
    <w:rsid w:val="00C73877"/>
    <w:rsid w:val="00C842F9"/>
    <w:rsid w:val="00CE1CB1"/>
    <w:rsid w:val="00D57A6B"/>
    <w:rsid w:val="00F2079F"/>
    <w:rsid w:val="00F93FC3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4A94"/>
  <w15:chartTrackingRefBased/>
  <w15:docId w15:val="{6A1D28EB-2058-394B-B6F8-191B1A51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9F"/>
    <w:pPr>
      <w:spacing w:after="200"/>
    </w:pPr>
    <w:rPr>
      <w:rFonts w:ascii="Calibri" w:eastAsia="Cambria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079F"/>
    <w:rPr>
      <w:color w:val="0000FF"/>
      <w:u w:val="single"/>
    </w:rPr>
  </w:style>
  <w:style w:type="paragraph" w:styleId="Footer">
    <w:name w:val="footer"/>
    <w:basedOn w:val="Normal"/>
    <w:link w:val="FooterChar"/>
    <w:rsid w:val="00F2079F"/>
    <w:pPr>
      <w:tabs>
        <w:tab w:val="center" w:pos="4320"/>
        <w:tab w:val="right" w:pos="8640"/>
      </w:tabs>
      <w:spacing w:after="0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2079F"/>
    <w:rPr>
      <w:rFonts w:ascii="Calibri" w:eastAsia="Cambria" w:hAnsi="Calibri" w:cs="Times New Roman"/>
      <w:sz w:val="20"/>
      <w:szCs w:val="20"/>
      <w:lang w:val="x-none" w:eastAsia="x-none" w:bidi="ar-SA"/>
    </w:rPr>
  </w:style>
  <w:style w:type="paragraph" w:customStyle="1" w:styleId="OXADDRESS">
    <w:name w:val="OX ADDRESS"/>
    <w:rsid w:val="00F2079F"/>
    <w:pPr>
      <w:tabs>
        <w:tab w:val="center" w:pos="4153"/>
        <w:tab w:val="right" w:pos="8306"/>
      </w:tabs>
      <w:spacing w:line="240" w:lineRule="exact"/>
    </w:pPr>
    <w:rPr>
      <w:rFonts w:ascii="Arial" w:eastAsia="Times New Roman" w:hAnsi="Arial" w:cs="Times New Roman"/>
      <w:sz w:val="18"/>
      <w:szCs w:val="18"/>
      <w:lang w:eastAsia="en-GB" w:bidi="ar-SA"/>
    </w:rPr>
  </w:style>
  <w:style w:type="character" w:customStyle="1" w:styleId="OXPOSTCODE">
    <w:name w:val="OX POSTCODE"/>
    <w:rsid w:val="00F2079F"/>
    <w:rPr>
      <w:rFonts w:ascii="Arial" w:hAnsi="Arial"/>
      <w:sz w:val="16"/>
      <w:szCs w:val="16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F2079F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C1877"/>
    <w:rPr>
      <w:rFonts w:ascii="Calibri" w:eastAsia="Cambria" w:hAnsi="Calibri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herring@orinst.ox.ac.uk" TargetMode="External"/><Relationship Id="rId5" Type="http://schemas.openxmlformats.org/officeDocument/2006/relationships/hyperlink" Target="mailto:stephen.herring@orinst.ox.ac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Herring</dc:creator>
  <cp:keywords/>
  <dc:description/>
  <cp:lastModifiedBy>Priscilla Lange</cp:lastModifiedBy>
  <cp:revision>2</cp:revision>
  <dcterms:created xsi:type="dcterms:W3CDTF">2026-04-01T10:18:00Z</dcterms:created>
  <dcterms:modified xsi:type="dcterms:W3CDTF">2026-04-01T10:18:00Z</dcterms:modified>
</cp:coreProperties>
</file>